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ind w:left="5664" w:firstLine="708"/>
        <w:rPr/>
      </w:pPr>
      <w:r>
        <w:rPr>
          <w:i/>
          <w:iCs/>
        </w:rPr>
        <w:t xml:space="preserve">Obec </w:t>
      </w:r>
      <w:r>
        <w:rPr>
          <w:i/>
          <w:iCs/>
        </w:rPr>
        <w:t>Kameničany</w:t>
      </w:r>
    </w:p>
    <w:p>
      <w:pPr>
        <w:pStyle w:val="Normal"/>
        <w:ind w:left="5664" w:firstLine="708"/>
        <w:rPr>
          <w:i/>
          <w:i/>
          <w:iCs/>
        </w:rPr>
      </w:pPr>
      <w:r>
        <w:rPr>
          <w:i/>
          <w:iCs/>
        </w:rPr>
        <w:t>Obecný úrad</w:t>
      </w:r>
    </w:p>
    <w:p>
      <w:pPr>
        <w:pStyle w:val="Normal"/>
        <w:ind w:left="5664" w:firstLine="708"/>
        <w:rPr/>
      </w:pPr>
      <w:r>
        <w:rPr>
          <w:i/>
          <w:iCs/>
        </w:rPr>
        <w:t>018 5</w:t>
      </w:r>
      <w:r>
        <w:rPr>
          <w:i/>
          <w:iCs/>
        </w:rPr>
        <w:t>4</w:t>
      </w:r>
      <w:r>
        <w:rPr>
          <w:i/>
          <w:iCs/>
        </w:rPr>
        <w:t xml:space="preserve"> </w:t>
      </w:r>
      <w:r>
        <w:rPr>
          <w:i/>
          <w:iCs/>
        </w:rPr>
        <w:t>Kameničany č. 39</w:t>
      </w:r>
    </w:p>
    <w:p>
      <w:pPr>
        <w:pStyle w:val="Normal"/>
        <w:rPr/>
      </w:pPr>
      <w:r>
        <w:rPr/>
      </w:r>
    </w:p>
    <w:p>
      <w:pPr>
        <w:pStyle w:val="Nadpis1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Žiadosť  o  určenie  súpisného  čísla  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  <w:b/>
          <w:b/>
          <w:bCs/>
          <w:sz w:val="23"/>
          <w:szCs w:val="23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  <w:bCs/>
          <w:sz w:val="23"/>
          <w:szCs w:val="23"/>
        </w:rPr>
        <w:t xml:space="preserve">Údaje o žiadateľovi: </w:t>
      </w:r>
    </w:p>
    <w:p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ak je žiadateľom fyzická osoba: </w:t>
      </w:r>
    </w:p>
    <w:p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Default"/>
        <w:spacing w:before="0" w:after="19"/>
        <w:ind w:firstLine="708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- meno a priezvisko:</w:t>
        <w:tab/>
        <w:t>...............................................................................................................</w:t>
      </w:r>
    </w:p>
    <w:p>
      <w:pPr>
        <w:pStyle w:val="Default"/>
        <w:spacing w:before="0" w:after="19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 </w:t>
      </w:r>
    </w:p>
    <w:p>
      <w:pPr>
        <w:pStyle w:val="Default"/>
        <w:ind w:firstLine="708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- trvalý pobyt:</w:t>
        <w:tab/>
        <w:tab/>
        <w:t xml:space="preserve">............................................................................................................... </w:t>
      </w:r>
    </w:p>
    <w:p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ak je žiadateľom právnická osoba: </w:t>
      </w:r>
    </w:p>
    <w:p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Default"/>
        <w:ind w:firstLine="708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- názov:</w:t>
        <w:tab/>
        <w:tab/>
        <w:t xml:space="preserve">............................................................................................................... </w:t>
      </w:r>
    </w:p>
    <w:p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Default"/>
        <w:ind w:firstLine="708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- sídlo:</w:t>
        <w:tab/>
        <w:tab/>
        <w:tab/>
        <w:t>...............................................................................................................</w:t>
      </w:r>
    </w:p>
    <w:p>
      <w:pPr>
        <w:pStyle w:val="Default"/>
        <w:ind w:firstLine="708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Default"/>
        <w:ind w:firstLine="708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- IČO:</w:t>
        <w:tab/>
        <w:tab/>
        <w:tab/>
        <w:t>...............................................................................................................</w:t>
      </w:r>
    </w:p>
    <w:p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 </w:t>
      </w:r>
    </w:p>
    <w:p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b/>
          <w:bCs/>
          <w:sz w:val="23"/>
          <w:szCs w:val="23"/>
        </w:rPr>
        <w:t>Predmet žiadosti:</w:t>
        <w:tab/>
      </w:r>
      <w:r>
        <w:rPr>
          <w:rFonts w:cs="Times New Roman" w:ascii="Times New Roman" w:hAnsi="Times New Roman"/>
          <w:sz w:val="23"/>
          <w:szCs w:val="23"/>
        </w:rPr>
        <w:t xml:space="preserve">........................................................................................................................... </w:t>
      </w:r>
    </w:p>
    <w:p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- budova sa nachádza:</w:t>
        <w:tab/>
        <w:t>v časti obce:</w:t>
        <w:tab/>
        <w:tab/>
        <w:tab/>
        <w:t xml:space="preserve">.......................................................................... </w:t>
      </w:r>
    </w:p>
    <w:p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Default"/>
        <w:ind w:left="1416" w:firstLine="708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parcelné číslo pozemku</w:t>
        <w:tab/>
        <w:t xml:space="preserve">.......................................................................... </w:t>
      </w:r>
    </w:p>
    <w:p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Default"/>
        <w:ind w:left="1416" w:firstLine="708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katastrálne územie</w:t>
        <w:tab/>
        <w:tab/>
        <w:t xml:space="preserve">.......................................................................... </w:t>
      </w:r>
    </w:p>
    <w:p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b/>
          <w:bCs/>
          <w:sz w:val="23"/>
          <w:szCs w:val="23"/>
        </w:rPr>
        <w:t>Kód druhu stavby a termín jej dokončenia:</w:t>
        <w:tab/>
      </w:r>
      <w:r>
        <w:rPr>
          <w:rFonts w:cs="Times New Roman" w:ascii="Times New Roman" w:hAnsi="Times New Roman"/>
          <w:sz w:val="23"/>
          <w:szCs w:val="23"/>
        </w:rPr>
        <w:t xml:space="preserve">.......................................................................... </w:t>
      </w:r>
    </w:p>
    <w:p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Default"/>
        <w:rPr/>
      </w:pPr>
      <w:r>
        <w:rPr>
          <w:rFonts w:cs="Times New Roman" w:ascii="Times New Roman" w:hAnsi="Times New Roman"/>
          <w:sz w:val="23"/>
          <w:szCs w:val="23"/>
        </w:rPr>
        <w:t>V </w:t>
      </w:r>
      <w:r>
        <w:rPr>
          <w:rFonts w:cs="Times New Roman" w:ascii="Times New Roman" w:hAnsi="Times New Roman"/>
          <w:sz w:val="23"/>
          <w:szCs w:val="23"/>
        </w:rPr>
        <w:t>Kameničanoch</w:t>
      </w:r>
      <w:r>
        <w:rPr>
          <w:rFonts w:cs="Times New Roman" w:ascii="Times New Roman" w:hAnsi="Times New Roman"/>
          <w:sz w:val="23"/>
          <w:szCs w:val="23"/>
        </w:rPr>
        <w:t xml:space="preserve"> dňa ..................................... </w:t>
      </w:r>
    </w:p>
    <w:p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                                                                                                    </w:t>
      </w:r>
      <w:r>
        <w:rPr>
          <w:rFonts w:cs="Times New Roman" w:ascii="Times New Roman" w:hAnsi="Times New Roman"/>
          <w:sz w:val="23"/>
          <w:szCs w:val="23"/>
        </w:rPr>
        <w:t xml:space="preserve">............................................................       </w:t>
      </w:r>
    </w:p>
    <w:p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3"/>
          <w:szCs w:val="23"/>
        </w:rPr>
        <w:t xml:space="preserve">podpis žiadateľa </w:t>
      </w:r>
    </w:p>
    <w:p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b/>
          <w:bCs/>
          <w:sz w:val="23"/>
          <w:szCs w:val="23"/>
        </w:rPr>
        <w:t xml:space="preserve">Prílohy: </w:t>
      </w:r>
    </w:p>
    <w:p>
      <w:pPr>
        <w:pStyle w:val="Default"/>
        <w:numPr>
          <w:ilvl w:val="0"/>
          <w:numId w:val="1"/>
        </w:numPr>
        <w:spacing w:before="0" w:after="19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doklad o vlastníctve pozemku alebo doklad o inom práve k pozemku </w:t>
      </w:r>
    </w:p>
    <w:p>
      <w:pPr>
        <w:pStyle w:val="ListParagraph"/>
        <w:numPr>
          <w:ilvl w:val="0"/>
          <w:numId w:val="1"/>
        </w:numPr>
        <w:rPr>
          <w:i/>
          <w:i/>
          <w:iCs/>
          <w:sz w:val="23"/>
          <w:szCs w:val="23"/>
        </w:rPr>
      </w:pPr>
      <w:r>
        <w:rPr>
          <w:sz w:val="23"/>
          <w:szCs w:val="23"/>
        </w:rPr>
        <w:t xml:space="preserve">kolaudačné rozhodnutie s vyznačením právoplatnosti, </w:t>
      </w:r>
      <w:r>
        <w:rPr>
          <w:iCs/>
          <w:sz w:val="23"/>
          <w:szCs w:val="23"/>
        </w:rPr>
        <w:t>pri rozostavanej stavbe stavebné povolenie</w:t>
      </w:r>
    </w:p>
    <w:p>
      <w:pPr>
        <w:pStyle w:val="Default"/>
        <w:numPr>
          <w:ilvl w:val="0"/>
          <w:numId w:val="1"/>
        </w:numPr>
        <w:spacing w:before="0" w:after="19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zameranie adresného bodu, geometrický plán </w:t>
      </w:r>
    </w:p>
    <w:p>
      <w:pPr>
        <w:pStyle w:val="Default"/>
        <w:numPr>
          <w:ilvl w:val="0"/>
          <w:numId w:val="1"/>
        </w:numPr>
        <w:rPr>
          <w:rFonts w:ascii="Times New Roman" w:hAnsi="Times New Roman" w:cs="Times New Roman"/>
          <w:i/>
          <w:i/>
          <w:iCs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údaj o tom, či sa v budove nachádzajú byty a údaje o číslach bytov a podlažiach, na ktorých sa byty nachádzajú    </w:t>
      </w:r>
    </w:p>
    <w:p>
      <w:pPr>
        <w:pStyle w:val="Normal"/>
        <w:tabs>
          <w:tab w:val="left" w:pos="567" w:leader="none"/>
        </w:tabs>
        <w:jc w:val="both"/>
        <w:rPr/>
      </w:pPr>
      <w:r>
        <w:rPr/>
      </w:r>
    </w:p>
    <w:sectPr>
      <w:type w:val="nextPage"/>
      <w:pgSz w:w="11906" w:h="16838"/>
      <w:pgMar w:left="1332" w:right="1332" w:header="0" w:top="737" w:footer="0" w:bottom="73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Consolas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b06e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sk-SK" w:val="sk-SK" w:bidi="ar-SA"/>
    </w:rPr>
  </w:style>
  <w:style w:type="paragraph" w:styleId="Nadpis1">
    <w:name w:val="Nadpis 1"/>
    <w:basedOn w:val="Normal"/>
    <w:link w:val="Nadpis1Char"/>
    <w:qFormat/>
    <w:rsid w:val="00fb06eb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dpis4">
    <w:name w:val="Nadpis 4"/>
    <w:basedOn w:val="Normal"/>
    <w:link w:val="Nadpis4Char"/>
    <w:uiPriority w:val="9"/>
    <w:semiHidden/>
    <w:unhideWhenUsed/>
    <w:qFormat/>
    <w:rsid w:val="00500d21"/>
    <w:pPr>
      <w:keepNext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ObyajntextChar" w:customStyle="1">
    <w:name w:val="Obyčajný text Char"/>
    <w:basedOn w:val="DefaultParagraphFont"/>
    <w:link w:val="Obyajntext"/>
    <w:uiPriority w:val="99"/>
    <w:qFormat/>
    <w:rsid w:val="00f64160"/>
    <w:rPr>
      <w:rFonts w:ascii="Consolas" w:hAnsi="Consolas"/>
      <w:sz w:val="21"/>
      <w:szCs w:val="21"/>
    </w:rPr>
  </w:style>
  <w:style w:type="character" w:styleId="Nadpis1Char" w:customStyle="1">
    <w:name w:val="Nadpis 1 Char"/>
    <w:basedOn w:val="DefaultParagraphFont"/>
    <w:link w:val="Nadpis1"/>
    <w:qFormat/>
    <w:rsid w:val="00fb06eb"/>
    <w:rPr>
      <w:rFonts w:ascii="Cambria" w:hAnsi="Cambria" w:eastAsia="Times New Roman" w:cs="Times New Roman"/>
      <w:b/>
      <w:bCs/>
      <w:sz w:val="32"/>
      <w:szCs w:val="32"/>
      <w:lang w:eastAsia="sk-SK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d34d18"/>
    <w:rPr>
      <w:rFonts w:ascii="Tahoma" w:hAnsi="Tahoma" w:eastAsia="Times New Roman" w:cs="Tahoma"/>
      <w:sz w:val="16"/>
      <w:szCs w:val="16"/>
      <w:lang w:eastAsia="sk-SK"/>
    </w:rPr>
  </w:style>
  <w:style w:type="character" w:styleId="Nadpis4Char" w:customStyle="1">
    <w:name w:val="Nadpis 4 Char"/>
    <w:basedOn w:val="DefaultParagraphFont"/>
    <w:link w:val="Nadpis4"/>
    <w:uiPriority w:val="9"/>
    <w:semiHidden/>
    <w:qFormat/>
    <w:rsid w:val="00500d21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  <w:lang w:eastAsia="sk-SK"/>
    </w:rPr>
  </w:style>
  <w:style w:type="character" w:styleId="ZkladntextChar" w:customStyle="1">
    <w:name w:val="Základný text Char"/>
    <w:basedOn w:val="DefaultParagraphFont"/>
    <w:link w:val="Zkladntext"/>
    <w:semiHidden/>
    <w:qFormat/>
    <w:rsid w:val="00500d21"/>
    <w:rPr>
      <w:rFonts w:ascii="Arial" w:hAnsi="Arial" w:eastAsia="Times New Roman" w:cs="Times New Roman"/>
      <w:sz w:val="24"/>
      <w:szCs w:val="20"/>
      <w:lang w:eastAsia="sk-SK"/>
    </w:rPr>
  </w:style>
  <w:style w:type="character" w:styleId="NzovChar" w:customStyle="1">
    <w:name w:val="Názov Char"/>
    <w:basedOn w:val="DefaultParagraphFont"/>
    <w:link w:val="Nzov"/>
    <w:qFormat/>
    <w:rsid w:val="00500d21"/>
    <w:rPr>
      <w:rFonts w:ascii="Times New Roman" w:hAnsi="Times New Roman" w:eastAsia="Times New Roman" w:cs="Times New Roman"/>
      <w:b/>
      <w:sz w:val="28"/>
      <w:szCs w:val="20"/>
      <w:u w:val="single"/>
      <w:lang w:eastAsia="sk-SK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eastAsia="Calibri" w:cs="Times New Roman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Telotextu">
    <w:name w:val="Telo textu"/>
    <w:basedOn w:val="Normal"/>
    <w:link w:val="ZkladntextChar"/>
    <w:semiHidden/>
    <w:rsid w:val="00500d21"/>
    <w:pPr/>
    <w:rPr>
      <w:rFonts w:ascii="Arial" w:hAnsi="Arial"/>
      <w:szCs w:val="20"/>
    </w:rPr>
  </w:style>
  <w:style w:type="paragraph" w:styleId="Zoznam">
    <w:name w:val="Zoznam"/>
    <w:basedOn w:val="Telotextu"/>
    <w:pPr/>
    <w:rPr>
      <w:rFonts w:ascii="Times New Roman" w:hAnsi="Times New Roman" w:cs="Mangal"/>
    </w:rPr>
  </w:style>
  <w:style w:type="paragraph" w:styleId="Popis">
    <w:name w:val="Popis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Mangal"/>
    </w:rPr>
  </w:style>
  <w:style w:type="paragraph" w:styleId="PlainText">
    <w:name w:val="Plain Text"/>
    <w:basedOn w:val="Normal"/>
    <w:link w:val="ObyajntextChar"/>
    <w:uiPriority w:val="99"/>
    <w:unhideWhenUsed/>
    <w:qFormat/>
    <w:rsid w:val="00f64160"/>
    <w:pPr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d34d18"/>
    <w:pPr/>
    <w:rPr>
      <w:rFonts w:ascii="Tahoma" w:hAnsi="Tahoma" w:cs="Tahoma"/>
      <w:sz w:val="16"/>
      <w:szCs w:val="16"/>
    </w:rPr>
  </w:style>
  <w:style w:type="paragraph" w:styleId="Nzov">
    <w:name w:val="Názov"/>
    <w:basedOn w:val="Normal"/>
    <w:link w:val="NzovChar"/>
    <w:qFormat/>
    <w:rsid w:val="00500d21"/>
    <w:pPr>
      <w:jc w:val="center"/>
    </w:pPr>
    <w:rPr>
      <w:b/>
      <w:sz w:val="28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500d21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1940b4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sz w:val="24"/>
      <w:szCs w:val="24"/>
      <w:lang w:val="sk-SK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Application>LibreOffice/4.4.1.2$Windows_x86 LibreOffice_project/45e2de17089c24a1fa810c8f975a7171ba4cd432</Application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2010-03-11T12:20:00Z</dcterms:created>
  <dc:creator>TIC-2</dc:creator>
  <dc:language>sk-SK</dc:language>
  <cp:lastPrinted>2015-08-25T09:26:00Z</cp:lastPrinted>
  <dcterms:modified xsi:type="dcterms:W3CDTF">2015-11-25T12:02:06Z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